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2DF" w14:textId="7C3B9F7A" w:rsidR="009C2191" w:rsidRPr="00DF66CC" w:rsidRDefault="00DF66CC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RECORD</w:t>
      </w:r>
    </w:p>
    <w:p w14:paraId="4783AA23" w14:textId="6101A37D" w:rsidR="00014F4D" w:rsidRPr="00DF66CC" w:rsidRDefault="00DF66CC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53369319"/>
      <w:r w:rsidRPr="00DF66CC">
        <w:rPr>
          <w:rFonts w:ascii="Times New Roman" w:hAnsi="Times New Roman" w:cs="Times New Roman"/>
          <w:b/>
          <w:sz w:val="24"/>
          <w:szCs w:val="24"/>
          <w:lang w:val="en-US"/>
        </w:rPr>
        <w:t>On the financial and economic activities of the ALE Association of Chambers of Legal Consultants "Kazakhstan Zan-kenes" for 2021</w:t>
      </w:r>
      <w:bookmarkEnd w:id="0"/>
    </w:p>
    <w:p w14:paraId="02A92EDA" w14:textId="1D2DDA12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The proceeds from the payment of contributions by the members of the Association amounted to 296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 xml:space="preserve">273 </w:t>
      </w:r>
      <w:proofErr w:type="gramStart"/>
      <w:r w:rsidRPr="00DF66CC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gramEnd"/>
    </w:p>
    <w:p w14:paraId="2F772096" w14:textId="0D7A8460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Receipts for the training seminar services 1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 xml:space="preserve">000 </w:t>
      </w:r>
      <w:proofErr w:type="gramStart"/>
      <w:r w:rsidRPr="00DF66CC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gramEnd"/>
    </w:p>
    <w:p w14:paraId="0829E799" w14:textId="7CAD1DF1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Replenishment of the account by  Aliyev. F.B. – 27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000 tenge</w:t>
      </w:r>
    </w:p>
    <w:p w14:paraId="4AA69F8A" w14:textId="253EB603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Balance as of 01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2021 -309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006 tenge</w:t>
      </w:r>
    </w:p>
    <w:p w14:paraId="75434B7E" w14:textId="02197263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Expenses total 1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566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272.71 tenge, including for each specific:</w:t>
      </w:r>
      <w:r w:rsidR="00F44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B4233A" w14:textId="086FEB89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Office rent – 442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800 tenge</w:t>
      </w:r>
    </w:p>
    <w:p w14:paraId="66B824AF" w14:textId="77DF305C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Salary – 714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870 tenge</w:t>
      </w:r>
    </w:p>
    <w:p w14:paraId="41644BC1" w14:textId="22DE1B63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Taxes – 81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413 tenge</w:t>
      </w:r>
      <w:r w:rsidR="009B1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BB0075" w14:textId="0DFCA83B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Internet communication services – 37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718.71 tenge</w:t>
      </w:r>
    </w:p>
    <w:p w14:paraId="040D5E13" w14:textId="77777777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1C programmer services – 20 000 tenge</w:t>
      </w:r>
    </w:p>
    <w:p w14:paraId="0FDEC304" w14:textId="7E34B9D7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Bank services – 40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009 tenge</w:t>
      </w:r>
    </w:p>
    <w:p w14:paraId="6FEC2832" w14:textId="3D03D3AF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Router – 19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890 tenge</w:t>
      </w:r>
    </w:p>
    <w:p w14:paraId="51CF0BC3" w14:textId="6C166F9E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Stationery – 9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572 tenge</w:t>
      </w:r>
      <w:r w:rsidR="00444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030C96" w14:textId="26BAD0DF" w:rsidR="00DF66CC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Holding a seminar – 200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000 tenge</w:t>
      </w:r>
    </w:p>
    <w:p w14:paraId="54889CB1" w14:textId="597D4CF7" w:rsidR="0011301B" w:rsidRPr="00DF66CC" w:rsidRDefault="00DF66CC" w:rsidP="00DF66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sz w:val="24"/>
          <w:szCs w:val="24"/>
          <w:lang w:val="en-US"/>
        </w:rPr>
        <w:t>The balance as of  31/12/21 on the current account amounted to 266</w:t>
      </w:r>
      <w:r w:rsidR="00651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6CC">
        <w:rPr>
          <w:rFonts w:ascii="Times New Roman" w:hAnsi="Times New Roman" w:cs="Times New Roman"/>
          <w:sz w:val="24"/>
          <w:szCs w:val="24"/>
          <w:lang w:val="en-US"/>
        </w:rPr>
        <w:t>006.29 tenge</w:t>
      </w:r>
      <w:r w:rsidR="00EF7804" w:rsidRPr="00DF66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F02611" w14:textId="77777777" w:rsidR="0011301B" w:rsidRPr="00DF66CC" w:rsidRDefault="0011301B" w:rsidP="00014F4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2F12600" w14:textId="16041C71" w:rsidR="0011301B" w:rsidRPr="0011301B" w:rsidRDefault="00DF66CC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53368753"/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Chairman of the Council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Aliev. F.B</w:t>
      </w:r>
      <w:bookmarkEnd w:id="1"/>
      <w:r w:rsidR="0011301B" w:rsidRPr="0011301B">
        <w:rPr>
          <w:rFonts w:ascii="Times New Roman" w:hAnsi="Times New Roman" w:cs="Times New Roman"/>
          <w:sz w:val="24"/>
          <w:szCs w:val="24"/>
        </w:rPr>
        <w:t>.</w:t>
      </w:r>
    </w:p>
    <w:p w14:paraId="284BC750" w14:textId="77777777" w:rsidR="00014F4D" w:rsidRDefault="00014F4D" w:rsidP="00014F4D">
      <w:pPr>
        <w:ind w:firstLine="708"/>
      </w:pPr>
    </w:p>
    <w:p w14:paraId="7E29FE88" w14:textId="77777777"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062774"/>
    <w:rsid w:val="000B006D"/>
    <w:rsid w:val="00104EB3"/>
    <w:rsid w:val="0011301B"/>
    <w:rsid w:val="00160DA1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95D99"/>
    <w:rsid w:val="00444C37"/>
    <w:rsid w:val="00450C0C"/>
    <w:rsid w:val="0046489B"/>
    <w:rsid w:val="004A695A"/>
    <w:rsid w:val="004C180E"/>
    <w:rsid w:val="004C1EA2"/>
    <w:rsid w:val="004F37E4"/>
    <w:rsid w:val="004F502C"/>
    <w:rsid w:val="00573E37"/>
    <w:rsid w:val="005C56B9"/>
    <w:rsid w:val="005E0879"/>
    <w:rsid w:val="00631A83"/>
    <w:rsid w:val="006462E7"/>
    <w:rsid w:val="00651413"/>
    <w:rsid w:val="00666FF2"/>
    <w:rsid w:val="00695908"/>
    <w:rsid w:val="006E652E"/>
    <w:rsid w:val="00731EF5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924B9"/>
    <w:rsid w:val="009B1D18"/>
    <w:rsid w:val="009B28EB"/>
    <w:rsid w:val="009C2096"/>
    <w:rsid w:val="009C2191"/>
    <w:rsid w:val="00BE1110"/>
    <w:rsid w:val="00BF53BF"/>
    <w:rsid w:val="00C2295F"/>
    <w:rsid w:val="00C715B2"/>
    <w:rsid w:val="00CA247D"/>
    <w:rsid w:val="00CA36B5"/>
    <w:rsid w:val="00CA6FB2"/>
    <w:rsid w:val="00CF7946"/>
    <w:rsid w:val="00DA34E0"/>
    <w:rsid w:val="00DB497B"/>
    <w:rsid w:val="00DC38C0"/>
    <w:rsid w:val="00DF66CC"/>
    <w:rsid w:val="00E114BC"/>
    <w:rsid w:val="00E62329"/>
    <w:rsid w:val="00EA2038"/>
    <w:rsid w:val="00ED4453"/>
    <w:rsid w:val="00EF7804"/>
    <w:rsid w:val="00F44969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33D25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2</cp:revision>
  <dcterms:created xsi:type="dcterms:W3CDTF">2023-12-20T05:59:00Z</dcterms:created>
  <dcterms:modified xsi:type="dcterms:W3CDTF">2023-12-20T05:59:00Z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2f0dbee3de9c43d830a91c1336fceaff08bb2a5c78a81d514bfba81062af35f3</vt:lpwstr>
  </property>
</Properties>
</file>